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A35" w:rsidRPr="009B4A35" w:rsidRDefault="009B4A35" w:rsidP="009B4A35">
      <w:pPr>
        <w:widowControl/>
        <w:spacing w:line="580" w:lineRule="exact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9B4A35">
        <w:rPr>
          <w:rFonts w:ascii="仿宋_GB2312" w:hint="eastAsia"/>
          <w:color w:val="000000"/>
          <w:kern w:val="0"/>
          <w:sz w:val="28"/>
          <w:szCs w:val="28"/>
        </w:rPr>
        <w:t>刘勇，男，汉，1972年5月出生，2002年8月入党，1991年9月参加工作，文化程度大专，现任职务：</w:t>
      </w:r>
      <w:r w:rsidRPr="009B4A35">
        <w:rPr>
          <w:rFonts w:ascii="仿宋_GB2312" w:hAnsi="仿宋_GB2312" w:cs="仿宋_GB2312" w:hint="eastAsia"/>
          <w:color w:val="333333"/>
          <w:sz w:val="28"/>
          <w:szCs w:val="28"/>
          <w:shd w:val="clear" w:color="auto" w:fill="FFFFFF"/>
        </w:rPr>
        <w:t>交投公司业务发展部部长</w:t>
      </w:r>
      <w:r w:rsidRPr="009B4A35">
        <w:rPr>
          <w:rFonts w:ascii="仿宋_GB2312" w:hint="eastAsia"/>
          <w:color w:val="000000"/>
          <w:kern w:val="0"/>
          <w:sz w:val="28"/>
          <w:szCs w:val="28"/>
        </w:rPr>
        <w:t>。</w:t>
      </w:r>
    </w:p>
    <w:p w:rsidR="009B4A35" w:rsidRPr="009B4A35" w:rsidRDefault="009B4A35" w:rsidP="009B4A35">
      <w:pPr>
        <w:pStyle w:val="a5"/>
        <w:widowControl/>
        <w:shd w:val="clear" w:color="auto" w:fill="FFFFFF"/>
        <w:spacing w:beforeAutospacing="0" w:afterAutospacing="0" w:line="580" w:lineRule="exact"/>
        <w:ind w:firstLine="420"/>
        <w:rPr>
          <w:rFonts w:ascii="仿宋_GB2312" w:cs="仿宋_GB2312" w:hint="eastAsia"/>
          <w:color w:val="333333"/>
          <w:sz w:val="28"/>
          <w:szCs w:val="28"/>
        </w:rPr>
      </w:pPr>
      <w:r w:rsidRPr="009B4A35">
        <w:rPr>
          <w:rFonts w:ascii="仿宋_GB2312" w:hint="eastAsia"/>
          <w:sz w:val="28"/>
          <w:szCs w:val="28"/>
        </w:rPr>
        <w:t>主要事迹：</w:t>
      </w:r>
      <w:r w:rsidRPr="009B4A35">
        <w:rPr>
          <w:rFonts w:ascii="仿宋_GB2312" w:hAnsi="仿宋_GB2312" w:cs="仿宋_GB2312" w:hint="eastAsia"/>
          <w:color w:val="333333"/>
          <w:sz w:val="28"/>
          <w:szCs w:val="28"/>
          <w:shd w:val="clear" w:color="auto" w:fill="FFFFFF"/>
        </w:rPr>
        <w:t>刘勇，2002年8月加入中国共产党，现任交投公司机关党支部书记。刘勇同志从事党务工作以来，始终牢记党的宗旨，严格要求自己，模范遵守党的纪律，认真践行党的十九大精神，从思想上、作风上加强自身建设。他刻苦钻研学习党务知识，严于律己、竭诚奉献、辛勤工作，是一位优秀的党务工作者。主要表现在以下几方面：</w:t>
      </w:r>
    </w:p>
    <w:p w:rsidR="009B4A35" w:rsidRPr="009B4A35" w:rsidRDefault="009B4A35" w:rsidP="009B4A35">
      <w:pPr>
        <w:pStyle w:val="a5"/>
        <w:widowControl/>
        <w:shd w:val="clear" w:color="auto" w:fill="FFFFFF"/>
        <w:spacing w:beforeAutospacing="0" w:afterAutospacing="0" w:line="580" w:lineRule="exact"/>
        <w:ind w:firstLineChars="200" w:firstLine="560"/>
        <w:rPr>
          <w:rFonts w:ascii="仿宋_GB2312" w:hAnsi="黑体" w:cs="黑体" w:hint="eastAsia"/>
          <w:color w:val="333333"/>
          <w:sz w:val="28"/>
          <w:szCs w:val="28"/>
        </w:rPr>
      </w:pPr>
      <w:r w:rsidRPr="009B4A35">
        <w:rPr>
          <w:rFonts w:ascii="仿宋_GB2312" w:hAnsi="黑体" w:cs="黑体" w:hint="eastAsia"/>
          <w:color w:val="333333"/>
          <w:sz w:val="28"/>
          <w:szCs w:val="28"/>
          <w:shd w:val="clear" w:color="auto" w:fill="FFFFFF"/>
        </w:rPr>
        <w:t>一、锤炼党性，坚定政治立场</w:t>
      </w:r>
    </w:p>
    <w:p w:rsidR="009B4A35" w:rsidRPr="009B4A35" w:rsidRDefault="009B4A35" w:rsidP="009B4A35">
      <w:pPr>
        <w:pStyle w:val="a5"/>
        <w:widowControl/>
        <w:shd w:val="clear" w:color="auto" w:fill="FFFFFF"/>
        <w:spacing w:beforeAutospacing="0" w:afterAutospacing="0" w:line="580" w:lineRule="exact"/>
        <w:ind w:firstLineChars="200" w:firstLine="560"/>
        <w:rPr>
          <w:rFonts w:ascii="仿宋_GB2312" w:cs="仿宋_GB2312" w:hint="eastAsia"/>
          <w:color w:val="333333"/>
          <w:sz w:val="28"/>
          <w:szCs w:val="28"/>
        </w:rPr>
      </w:pPr>
      <w:r w:rsidRPr="009B4A35">
        <w:rPr>
          <w:rFonts w:ascii="仿宋_GB2312" w:hAnsi="仿宋_GB2312" w:cs="仿宋_GB2312" w:hint="eastAsia"/>
          <w:color w:val="333333"/>
          <w:sz w:val="28"/>
          <w:szCs w:val="28"/>
          <w:shd w:val="clear" w:color="auto" w:fill="FFFFFF"/>
        </w:rPr>
        <w:t>身为支部书记，该同志注重加强政治理论与业务知识的学习，积极参加各项组织活动，都能站在党员群众的前列，以身作则做表率。同时，作为一名共产党员，在日常工作、生活中能够自觉学习党的发展历程、光辉思想和党的重要理论知识，不断提高自己的政治鉴别力、政治敏锐性和组织纪律性，做到了立场坚定，态度明确，旗帜鲜明。</w:t>
      </w:r>
    </w:p>
    <w:p w:rsidR="009B4A35" w:rsidRPr="009B4A35" w:rsidRDefault="009B4A35" w:rsidP="009B4A35">
      <w:pPr>
        <w:pStyle w:val="a5"/>
        <w:widowControl/>
        <w:shd w:val="clear" w:color="auto" w:fill="FFFFFF"/>
        <w:spacing w:beforeAutospacing="0" w:afterAutospacing="0" w:line="580" w:lineRule="exact"/>
        <w:ind w:firstLineChars="200" w:firstLine="560"/>
        <w:rPr>
          <w:rFonts w:ascii="仿宋_GB2312" w:hAnsi="黑体" w:cs="黑体" w:hint="eastAsia"/>
          <w:color w:val="333333"/>
          <w:sz w:val="28"/>
          <w:szCs w:val="28"/>
        </w:rPr>
      </w:pPr>
      <w:r w:rsidRPr="009B4A35">
        <w:rPr>
          <w:rFonts w:ascii="仿宋_GB2312" w:hAnsi="黑体" w:cs="黑体" w:hint="eastAsia"/>
          <w:color w:val="333333"/>
          <w:sz w:val="28"/>
          <w:szCs w:val="28"/>
          <w:shd w:val="clear" w:color="auto" w:fill="FFFFFF"/>
        </w:rPr>
        <w:t>二、加强学习，夯实工作基础</w:t>
      </w:r>
    </w:p>
    <w:p w:rsidR="009B4A35" w:rsidRPr="009B4A35" w:rsidRDefault="009B4A35" w:rsidP="009B4A35">
      <w:pPr>
        <w:pStyle w:val="a5"/>
        <w:widowControl/>
        <w:shd w:val="clear" w:color="auto" w:fill="FFFFFF"/>
        <w:spacing w:beforeAutospacing="0" w:afterAutospacing="0" w:line="580" w:lineRule="exact"/>
        <w:ind w:firstLineChars="200" w:firstLine="560"/>
        <w:rPr>
          <w:rFonts w:ascii="仿宋_GB2312" w:cs="仿宋_GB2312" w:hint="eastAsia"/>
          <w:color w:val="333333"/>
          <w:sz w:val="28"/>
          <w:szCs w:val="28"/>
        </w:rPr>
      </w:pPr>
      <w:r w:rsidRPr="009B4A35">
        <w:rPr>
          <w:rFonts w:ascii="仿宋_GB2312" w:hAnsi="仿宋_GB2312" w:cs="仿宋_GB2312" w:hint="eastAsia"/>
          <w:color w:val="333333"/>
          <w:sz w:val="28"/>
          <w:szCs w:val="28"/>
          <w:shd w:val="clear" w:color="auto" w:fill="FFFFFF"/>
        </w:rPr>
        <w:t>通过集中学习、个人自学等多种方式，学习政策法规、党建、业务等知识，并注重从书籍、报刊、杂志、网络媒体中汲取新知识，学习好经验。积极参加集团公司安排的各类党建学习活动，并在支部认真贯彻执行，通过实践不断提高，有效的积累了工作经验，丰富了阅历，开拓了视野，不断夯实了干好本职工作的基础。</w:t>
      </w:r>
    </w:p>
    <w:p w:rsidR="009B4A35" w:rsidRPr="009B4A35" w:rsidRDefault="009B4A35" w:rsidP="009B4A35">
      <w:pPr>
        <w:pStyle w:val="a5"/>
        <w:widowControl/>
        <w:shd w:val="clear" w:color="auto" w:fill="FFFFFF"/>
        <w:spacing w:beforeAutospacing="0" w:afterAutospacing="0" w:line="580" w:lineRule="exact"/>
        <w:ind w:firstLineChars="200" w:firstLine="560"/>
        <w:rPr>
          <w:rFonts w:ascii="仿宋_GB2312" w:hAnsi="黑体" w:cs="黑体" w:hint="eastAsia"/>
          <w:color w:val="333333"/>
          <w:sz w:val="28"/>
          <w:szCs w:val="28"/>
          <w:shd w:val="clear" w:color="auto" w:fill="FFFFFF"/>
        </w:rPr>
      </w:pPr>
      <w:r w:rsidRPr="009B4A35">
        <w:rPr>
          <w:rFonts w:ascii="仿宋_GB2312" w:hAnsi="黑体" w:cs="黑体" w:hint="eastAsia"/>
          <w:color w:val="333333"/>
          <w:sz w:val="28"/>
          <w:szCs w:val="28"/>
          <w:shd w:val="clear" w:color="auto" w:fill="FFFFFF"/>
        </w:rPr>
        <w:t>三、谦虚谨慎，提升自身素质</w:t>
      </w:r>
    </w:p>
    <w:p w:rsidR="009B4A35" w:rsidRPr="009B4A35" w:rsidRDefault="009B4A35" w:rsidP="009B4A35">
      <w:pPr>
        <w:pStyle w:val="a5"/>
        <w:widowControl/>
        <w:shd w:val="clear" w:color="auto" w:fill="FFFFFF"/>
        <w:spacing w:beforeAutospacing="0" w:afterAutospacing="0" w:line="580" w:lineRule="exact"/>
        <w:ind w:firstLineChars="200" w:firstLine="560"/>
        <w:rPr>
          <w:rFonts w:ascii="仿宋_GB2312" w:cs="仿宋_GB2312" w:hint="eastAsia"/>
          <w:color w:val="333333"/>
          <w:sz w:val="28"/>
          <w:szCs w:val="28"/>
        </w:rPr>
      </w:pPr>
      <w:r w:rsidRPr="009B4A35">
        <w:rPr>
          <w:rFonts w:ascii="仿宋_GB2312" w:hAnsi="仿宋_GB2312" w:cs="仿宋_GB2312" w:hint="eastAsia"/>
          <w:color w:val="333333"/>
          <w:sz w:val="28"/>
          <w:szCs w:val="28"/>
          <w:shd w:val="clear" w:color="auto" w:fill="FFFFFF"/>
        </w:rPr>
        <w:t>该同志深知作为一名党务工作者，十分重视知识的更新，为了不断提高自身素质，他充分利用工作之余坚持自学。在平时的工作中，</w:t>
      </w:r>
      <w:r w:rsidRPr="009B4A35">
        <w:rPr>
          <w:rFonts w:ascii="仿宋_GB2312" w:hAnsi="仿宋_GB2312" w:cs="仿宋_GB2312" w:hint="eastAsia"/>
          <w:color w:val="333333"/>
          <w:sz w:val="28"/>
          <w:szCs w:val="28"/>
          <w:shd w:val="clear" w:color="auto" w:fill="FFFFFF"/>
        </w:rPr>
        <w:lastRenderedPageBreak/>
        <w:t>能自觉刻苦钻研业务知识，善于敏锐洞察新的形势，把握时代的脉搏，自觉锤炼，以不断增强做好组织工作的能力。</w:t>
      </w:r>
    </w:p>
    <w:p w:rsidR="009B4A35" w:rsidRPr="009B4A35" w:rsidRDefault="009B4A35" w:rsidP="009B4A35">
      <w:pPr>
        <w:pStyle w:val="a5"/>
        <w:widowControl/>
        <w:shd w:val="clear" w:color="auto" w:fill="FFFFFF"/>
        <w:spacing w:beforeAutospacing="0" w:afterAutospacing="0" w:line="580" w:lineRule="exact"/>
        <w:ind w:firstLineChars="200" w:firstLine="560"/>
        <w:rPr>
          <w:rFonts w:ascii="仿宋_GB2312" w:hAnsi="黑体" w:cs="黑体" w:hint="eastAsia"/>
          <w:color w:val="333333"/>
          <w:sz w:val="28"/>
          <w:szCs w:val="28"/>
          <w:shd w:val="clear" w:color="auto" w:fill="FFFFFF"/>
        </w:rPr>
      </w:pPr>
      <w:r w:rsidRPr="009B4A35">
        <w:rPr>
          <w:rFonts w:ascii="仿宋_GB2312" w:hAnsi="黑体" w:cs="黑体" w:hint="eastAsia"/>
          <w:color w:val="333333"/>
          <w:sz w:val="28"/>
          <w:szCs w:val="28"/>
          <w:shd w:val="clear" w:color="auto" w:fill="FFFFFF"/>
        </w:rPr>
        <w:t>四、坚持原则，恪尽工作职守</w:t>
      </w:r>
    </w:p>
    <w:p w:rsidR="009B4A35" w:rsidRPr="009B4A35" w:rsidRDefault="009B4A35" w:rsidP="009B4A35">
      <w:pPr>
        <w:pStyle w:val="a5"/>
        <w:widowControl/>
        <w:shd w:val="clear" w:color="auto" w:fill="FFFFFF"/>
        <w:spacing w:beforeAutospacing="0" w:afterAutospacing="0" w:line="580" w:lineRule="exact"/>
        <w:ind w:firstLineChars="200" w:firstLine="560"/>
        <w:rPr>
          <w:rFonts w:ascii="仿宋_GB2312" w:cs="仿宋_GB2312" w:hint="eastAsia"/>
          <w:color w:val="333333"/>
          <w:sz w:val="28"/>
          <w:szCs w:val="28"/>
        </w:rPr>
      </w:pPr>
      <w:r w:rsidRPr="009B4A35">
        <w:rPr>
          <w:rFonts w:ascii="仿宋_GB2312" w:hAnsi="仿宋_GB2312" w:cs="仿宋_GB2312" w:hint="eastAsia"/>
          <w:color w:val="333333"/>
          <w:sz w:val="28"/>
          <w:szCs w:val="28"/>
          <w:shd w:val="clear" w:color="auto" w:fill="FFFFFF"/>
        </w:rPr>
        <w:t>该同志坚持原则，当好发展党员的“第一把关人”。他始终按照党员发展“十六字”方针，严格执行发展党员预审制，坚决不让人情和面子钻空子，坚决杜绝发展党员工作中的不正之风，保证了党员队伍的先进性和纯洁性。</w:t>
      </w:r>
    </w:p>
    <w:p w:rsidR="009B4A35" w:rsidRPr="009B4A35" w:rsidRDefault="009B4A35" w:rsidP="009B4A35">
      <w:pPr>
        <w:pStyle w:val="a5"/>
        <w:widowControl/>
        <w:shd w:val="clear" w:color="auto" w:fill="FFFFFF"/>
        <w:spacing w:beforeAutospacing="0" w:afterAutospacing="0" w:line="580" w:lineRule="exact"/>
        <w:ind w:firstLineChars="200" w:firstLine="560"/>
        <w:rPr>
          <w:rFonts w:ascii="仿宋_GB2312" w:cs="仿宋_GB2312" w:hint="eastAsia"/>
          <w:color w:val="333333"/>
          <w:sz w:val="28"/>
          <w:szCs w:val="28"/>
        </w:rPr>
      </w:pPr>
      <w:bookmarkStart w:id="0" w:name="_GoBack"/>
      <w:bookmarkEnd w:id="0"/>
      <w:r w:rsidRPr="009B4A35">
        <w:rPr>
          <w:rFonts w:ascii="仿宋_GB2312" w:hAnsi="仿宋_GB2312" w:cs="仿宋_GB2312" w:hint="eastAsia"/>
          <w:color w:val="333333"/>
          <w:sz w:val="28"/>
          <w:szCs w:val="28"/>
          <w:shd w:val="clear" w:color="auto" w:fill="FFFFFF"/>
        </w:rPr>
        <w:t>刘勇同志对待党务工作满腔热情，他具有不计较个人名利得失的品质、全心全意为人民服务的观念、客观公道的处事原则、踏实认真的工作作风、持之以恒的奉献精神，深受党员和群众的好评，是一名经得起考验的优秀党务工作者。</w:t>
      </w:r>
    </w:p>
    <w:p w:rsidR="004B7041" w:rsidRPr="009B4A35" w:rsidRDefault="004B7041" w:rsidP="009B4A35">
      <w:pPr>
        <w:spacing w:line="580" w:lineRule="exact"/>
        <w:rPr>
          <w:rFonts w:ascii="仿宋_GB2312" w:hint="eastAsia"/>
          <w:sz w:val="28"/>
          <w:szCs w:val="28"/>
        </w:rPr>
      </w:pPr>
    </w:p>
    <w:sectPr w:rsidR="004B7041" w:rsidRPr="009B4A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041" w:rsidRPr="003A1157" w:rsidRDefault="004B7041" w:rsidP="009B4A35">
      <w:pPr>
        <w:rPr>
          <w:rFonts w:eastAsia="宋体"/>
        </w:rPr>
      </w:pPr>
      <w:r>
        <w:separator/>
      </w:r>
    </w:p>
  </w:endnote>
  <w:endnote w:type="continuationSeparator" w:id="1">
    <w:p w:rsidR="004B7041" w:rsidRPr="003A1157" w:rsidRDefault="004B7041" w:rsidP="009B4A35">
      <w:pPr>
        <w:rPr>
          <w:rFonts w:eastAsia="宋体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041" w:rsidRPr="003A1157" w:rsidRDefault="004B7041" w:rsidP="009B4A35">
      <w:pPr>
        <w:rPr>
          <w:rFonts w:eastAsia="宋体"/>
        </w:rPr>
      </w:pPr>
      <w:r>
        <w:separator/>
      </w:r>
    </w:p>
  </w:footnote>
  <w:footnote w:type="continuationSeparator" w:id="1">
    <w:p w:rsidR="004B7041" w:rsidRPr="003A1157" w:rsidRDefault="004B7041" w:rsidP="009B4A35">
      <w:pPr>
        <w:rPr>
          <w:rFonts w:eastAsia="宋体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4A35"/>
    <w:rsid w:val="004B7041"/>
    <w:rsid w:val="009B4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A35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4A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4A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4A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4A35"/>
    <w:rPr>
      <w:sz w:val="18"/>
      <w:szCs w:val="18"/>
    </w:rPr>
  </w:style>
  <w:style w:type="paragraph" w:styleId="a5">
    <w:name w:val="Normal (Web)"/>
    <w:basedOn w:val="a"/>
    <w:uiPriority w:val="99"/>
    <w:rsid w:val="009B4A35"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747</Characters>
  <Application>Microsoft Office Word</Application>
  <DocSecurity>0</DocSecurity>
  <Lines>6</Lines>
  <Paragraphs>1</Paragraphs>
  <ScaleCrop>false</ScaleCrop>
  <Company>微软中国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戴玮</dc:creator>
  <cp:keywords/>
  <dc:description/>
  <cp:lastModifiedBy>戴玮</cp:lastModifiedBy>
  <cp:revision>2</cp:revision>
  <dcterms:created xsi:type="dcterms:W3CDTF">2018-06-27T08:30:00Z</dcterms:created>
  <dcterms:modified xsi:type="dcterms:W3CDTF">2018-06-27T08:31:00Z</dcterms:modified>
</cp:coreProperties>
</file>